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63D24">
        <w:rPr>
          <w:rFonts w:ascii="Times New Roman" w:hAnsi="Times New Roman" w:cs="Times New Roman"/>
          <w:b/>
          <w:sz w:val="28"/>
          <w:szCs w:val="28"/>
        </w:rPr>
        <w:t>Макропруденциалдық</w:t>
      </w:r>
      <w:proofErr w:type="spellEnd"/>
      <w:r w:rsidRPr="00B63D2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b/>
          <w:sz w:val="28"/>
          <w:szCs w:val="28"/>
        </w:rPr>
        <w:t>саясат</w:t>
      </w:r>
      <w:proofErr w:type="spellEnd"/>
    </w:p>
    <w:p w:rsidR="00B63D24" w:rsidRP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63D24" w:rsidRP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Макропруденциалдық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саясатты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Банкі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>:</w:t>
      </w:r>
    </w:p>
    <w:p w:rsidR="00B63D24" w:rsidRP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тәуекелдеріне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мониторинг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>;</w:t>
      </w:r>
    </w:p>
    <w:p w:rsidR="00B63D24" w:rsidRP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ұйымдарын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бар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жатқызу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тәртібін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айқындайды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бар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ұйымдарының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тізімін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қалыптастырады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>;</w:t>
      </w:r>
    </w:p>
    <w:p w:rsidR="00B63D24" w:rsidRP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3D2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бетінше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де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органдармен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бірлесіп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құзыреті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тұрақтылықты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тұрақтылығы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Кеңестің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қарауына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>;</w:t>
      </w:r>
    </w:p>
    <w:p w:rsidR="00B63D24" w:rsidRP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дағдарысы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туындау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қаупі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төнген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бетінше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Үкіметімен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бірлесіп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ұйымдарының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банктік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да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операциялардың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шектеулер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енгізеді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>.</w:t>
      </w:r>
    </w:p>
    <w:p w:rsidR="00B63D24" w:rsidRPr="00B63D24" w:rsidRDefault="00B63D24" w:rsidP="00B63D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3D24">
        <w:rPr>
          <w:rFonts w:ascii="Times New Roman" w:hAnsi="Times New Roman" w:cs="Times New Roman"/>
          <w:sz w:val="28"/>
          <w:szCs w:val="28"/>
        </w:rPr>
        <w:t xml:space="preserve">2024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тамызда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63D24">
        <w:rPr>
          <w:rFonts w:ascii="Times New Roman" w:hAnsi="Times New Roman" w:cs="Times New Roman"/>
          <w:sz w:val="28"/>
          <w:szCs w:val="28"/>
        </w:rPr>
        <w:t>Банкінің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макропруденциялық</w:t>
      </w:r>
      <w:proofErr w:type="spellEnd"/>
      <w:proofErr w:type="gram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саясаты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жарияланды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Банкінің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макропруденциялық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саясатты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қалыптастыруға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коммуникациялауға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көзқарасы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мен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D24">
        <w:rPr>
          <w:rFonts w:ascii="Times New Roman" w:hAnsi="Times New Roman" w:cs="Times New Roman"/>
          <w:sz w:val="28"/>
          <w:szCs w:val="28"/>
        </w:rPr>
        <w:t>баяндалған</w:t>
      </w:r>
      <w:proofErr w:type="spellEnd"/>
      <w:r w:rsidRPr="00B63D24">
        <w:rPr>
          <w:rFonts w:ascii="Times New Roman" w:hAnsi="Times New Roman" w:cs="Times New Roman"/>
          <w:sz w:val="28"/>
          <w:szCs w:val="28"/>
        </w:rPr>
        <w:t>.</w:t>
      </w:r>
    </w:p>
    <w:p w:rsidR="00763D65" w:rsidRDefault="00763D65">
      <w:bookmarkStart w:id="0" w:name="_GoBack"/>
      <w:bookmarkEnd w:id="0"/>
    </w:p>
    <w:sectPr w:rsidR="00763D6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F0977"/>
    <w:multiLevelType w:val="multilevel"/>
    <w:tmpl w:val="AA30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D24"/>
    <w:rsid w:val="00763D65"/>
    <w:rsid w:val="00B6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0C5C8"/>
  <w15:chartTrackingRefBased/>
  <w15:docId w15:val="{6C9BFC13-A1DE-428A-89BA-73C3EA4ED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96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4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1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102035">
              <w:marLeft w:val="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74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153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79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628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2025-02-04T12:56:00Z</dcterms:created>
  <dcterms:modified xsi:type="dcterms:W3CDTF">2025-02-04T13:07:00Z</dcterms:modified>
</cp:coreProperties>
</file>